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68EF" w:rsidRPr="001A68EF" w:rsidRDefault="001A68EF" w:rsidP="001A68E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bookmarkStart w:id="0" w:name="_GoBack"/>
      <w:r w:rsidRPr="001A68E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CONTRATO DE LOCAÇÃO RESIDENCIAL COM CAUÇÃO</w:t>
      </w:r>
    </w:p>
    <w:p w:rsidR="001A68EF" w:rsidRPr="001A68EF" w:rsidRDefault="001A68EF" w:rsidP="001A68E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A68E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1A68EF" w:rsidRPr="001A68EF" w:rsidRDefault="001A68EF" w:rsidP="001A68E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A68E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Contratos - Locação</w:t>
      </w:r>
    </w:p>
    <w:p w:rsidR="001A68EF" w:rsidRPr="001A68EF" w:rsidRDefault="001A68EF" w:rsidP="001A68E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A68E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Dispõem sobre a utilização, condições do imóvel, seguros, benfeitorias e construções, caução, condomínio, atraso, multa, desconto, tolerância, prazo, rescisão e prorrogação.</w:t>
      </w:r>
    </w:p>
    <w:p w:rsidR="001A68EF" w:rsidRPr="001A68EF" w:rsidRDefault="001A68EF" w:rsidP="001A68E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A68E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1A68EF" w:rsidRPr="001A68EF" w:rsidRDefault="001A68EF" w:rsidP="001A68E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A68E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IDENTIFICAÇÃO DAS PARTES CONTRATANTES</w:t>
      </w:r>
    </w:p>
    <w:p w:rsidR="001A68EF" w:rsidRPr="001A68EF" w:rsidRDefault="001A68EF" w:rsidP="001A68E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A68E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</w:t>
      </w:r>
    </w:p>
    <w:p w:rsidR="001A68EF" w:rsidRPr="001A68EF" w:rsidRDefault="001A68EF" w:rsidP="001A68E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A68E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LOCADOR:</w:t>
      </w:r>
      <w:r w:rsidRPr="001A68E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(Nome do Locador), (Nacionalidade), (Profissão), (Estado Civil), Carteira de Identidade nº (..................), C.P.F. nº (....................), residente e domiciliado na Rua (.....................................................), nº (....), bairro (...................), cidade (.................), Cep. (...................), no Estado (.....), e sua esposa (Nome), (Nacionalidade), (Profissão), Carteira de Identidade nº (....................), C.P.F. nº (................), ambos capazes;</w:t>
      </w:r>
    </w:p>
    <w:p w:rsidR="001A68EF" w:rsidRPr="001A68EF" w:rsidRDefault="001A68EF" w:rsidP="001A68E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A68E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1A68EF" w:rsidRPr="001A68EF" w:rsidRDefault="001A68EF" w:rsidP="001A68E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A68E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LOCATÁRIO:</w:t>
      </w:r>
      <w:r w:rsidRPr="001A68E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(Nome do Locatário), (Nacionalidade), (Profissão), (Estado Civil), Carteira de Identidade nº (..................), C.P.F. nº (..................), residente e domiciliado na Rua (........................................................), nº (....), bairro (...................), cidade (.................), Cep. (..................), no Estado (.....), e sua esposa (Nome), (Nacionalidade), (Profissão), Carteira de Identidade nº (........................), C.P.F. nº (....................), ambos capazes.</w:t>
      </w:r>
    </w:p>
    <w:p w:rsidR="001A68EF" w:rsidRPr="001A68EF" w:rsidRDefault="001A68EF" w:rsidP="001A68E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A68E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1A68EF" w:rsidRPr="001A68EF" w:rsidRDefault="001A68EF" w:rsidP="001A68E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A68E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 partes acima identificadas têm, entre si, justo e acertado o presente Contrato de Locação Residencial com Caução1, que se regerá pelas cláusulas seguintes e pelas condições descritas no presente.</w:t>
      </w:r>
    </w:p>
    <w:p w:rsidR="001A68EF" w:rsidRPr="001A68EF" w:rsidRDefault="001A68EF" w:rsidP="001A68E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A68E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1A68EF" w:rsidRPr="001A68EF" w:rsidRDefault="001A68EF" w:rsidP="001A68E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A68E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OBJETO DO CONTRATO</w:t>
      </w:r>
    </w:p>
    <w:p w:rsidR="001A68EF" w:rsidRPr="001A68EF" w:rsidRDefault="001A68EF" w:rsidP="001A68E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A68E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1A68EF" w:rsidRPr="001A68EF" w:rsidRDefault="001A68EF" w:rsidP="001A68E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A68E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1ª. O presente tem como OBJETO, o imóvel de propriedade do LOCADOR, situado na Rua (.............................................................), bairro (.................), cidade (....................), Cep (...................), no Estado (.....); sob o Registro nº (.........), do Cartório do (.................) Ofício de Registro de Imóveis, livre de ônus ou quaisquer dívidas.</w:t>
      </w:r>
    </w:p>
    <w:p w:rsidR="001A68EF" w:rsidRPr="001A68EF" w:rsidRDefault="001A68EF" w:rsidP="001A68E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A68E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1A68EF" w:rsidRPr="001A68EF" w:rsidRDefault="001A68EF" w:rsidP="001A68E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A68E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2ª. O imóvel entregue na data da assinatura deste contrato, pelo LOCADOR ao LOCATÁRIO, possui as características contidas no auto de vistoria anexo, que desde já aceitam expressamente.</w:t>
      </w:r>
    </w:p>
    <w:p w:rsidR="001A68EF" w:rsidRPr="001A68EF" w:rsidRDefault="001A68EF" w:rsidP="001A68E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A68E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1A68EF" w:rsidRPr="001A68EF" w:rsidRDefault="001A68EF" w:rsidP="001A68E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A68E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 UTILIZAÇÃO DO IMÓVEL</w:t>
      </w:r>
    </w:p>
    <w:p w:rsidR="001A68EF" w:rsidRPr="001A68EF" w:rsidRDefault="001A68EF" w:rsidP="001A68E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A68E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1A68EF" w:rsidRPr="001A68EF" w:rsidRDefault="001A68EF" w:rsidP="001A68E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A68E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3ª. A presente locação destina-se exclusivamente ao uso do imóvel para fins residenciais, restando proibido ao LOCATÁRIO, sublocá-lo ou usá-lo de forma diferente do previsto, salvo autorização expressa do LOCADOR.</w:t>
      </w:r>
    </w:p>
    <w:p w:rsidR="001A68EF" w:rsidRPr="001A68EF" w:rsidRDefault="001A68EF" w:rsidP="001A68E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A68E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1A68EF" w:rsidRPr="001A68EF" w:rsidRDefault="001A68EF" w:rsidP="001A68E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A68E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DAS CONDIÇÕES DO IMÓVEL</w:t>
      </w:r>
    </w:p>
    <w:p w:rsidR="001A68EF" w:rsidRPr="001A68EF" w:rsidRDefault="001A68EF" w:rsidP="001A68E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A68E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1A68EF" w:rsidRPr="001A68EF" w:rsidRDefault="001A68EF" w:rsidP="001A68E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A68E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4ª. O imóvel objeto deste contrato será entregue nas condições descritas no auto de vistoria, ou seja, com instalações elétricas e hidráulicas em perfeito funcionamento, com todos os cômodos e paredes pintados, sendo que portas, portões e acessórios se encontram também em funcionamento correto, devendo o LOCATÁRIO mantê-lo desta forma. Fica também acordado, que o imóvel será devolvido nas mesmas condições previstas no auto de vistoria, além de, no ato da entrega das chaves, com todos os tributos e despesas pagas.</w:t>
      </w:r>
    </w:p>
    <w:p w:rsidR="001A68EF" w:rsidRPr="001A68EF" w:rsidRDefault="001A68EF" w:rsidP="001A68E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A68E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1A68EF" w:rsidRPr="001A68EF" w:rsidRDefault="001A68EF" w:rsidP="001A68E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A68E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lastRenderedPageBreak/>
        <w:t>DIREITO DE PREFERÊNCIA E VISTORIAS ESPORÁDICAS</w:t>
      </w:r>
    </w:p>
    <w:p w:rsidR="001A68EF" w:rsidRPr="001A68EF" w:rsidRDefault="001A68EF" w:rsidP="001A68E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A68E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1A68EF" w:rsidRPr="001A68EF" w:rsidRDefault="001A68EF" w:rsidP="001A68E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A68E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5ª. Caso o LOCADOR manifeste vontade de vender o imóvel objeto do presente, deverá propor por escrito ao LOCATÁRIO que se obrigará a emitir a resposta em 30 (trinta) dias, a partir da comunicação inicial2.</w:t>
      </w:r>
    </w:p>
    <w:p w:rsidR="001A68EF" w:rsidRPr="001A68EF" w:rsidRDefault="001A68EF" w:rsidP="001A68E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A68E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1A68EF" w:rsidRPr="001A68EF" w:rsidRDefault="001A68EF" w:rsidP="001A68E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A68E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6ª. O LOCATÁRIO não se manifestando no prazo estipulado na cláusula anterior, permitirá desde logo ao LOCADOR, vistoriar o imóvel com possíveis pretendentes.</w:t>
      </w:r>
    </w:p>
    <w:p w:rsidR="001A68EF" w:rsidRPr="001A68EF" w:rsidRDefault="001A68EF" w:rsidP="001A68E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A68E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1A68EF" w:rsidRPr="001A68EF" w:rsidRDefault="001A68EF" w:rsidP="001A68E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A68E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7ª. O LOCATÁRIO permitirá ao LOCADOR, realizar vistorias no imóvel em dia e hora a serem combinados, podendo este último averiguar o funcionamento de todas as instalações e acessórios. Constatando algum vício que possa afetar a estrutura física do imóvel ficará compelido o LOCATÁRIO a realizar o conserto, no prazo de (.......). Não ocorrendo o conserto, o LOCADOR ficará facultado a rescindir o contrato, sem prejuízo dos numerários previstos neste.</w:t>
      </w:r>
    </w:p>
    <w:p w:rsidR="001A68EF" w:rsidRPr="001A68EF" w:rsidRDefault="001A68EF" w:rsidP="001A68E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A68E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1A68EF" w:rsidRPr="001A68EF" w:rsidRDefault="001A68EF" w:rsidP="001A68E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A68E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DOS ATOS DE INFORMAÇÃO ENTRE OS CONTRATANTES</w:t>
      </w:r>
    </w:p>
    <w:p w:rsidR="001A68EF" w:rsidRPr="001A68EF" w:rsidRDefault="001A68EF" w:rsidP="001A68E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A68E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1A68EF" w:rsidRPr="001A68EF" w:rsidRDefault="001A68EF" w:rsidP="001A68E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A68E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8ª. As partes integrantes deste contrato ficam desde já acordadas a se comunicarem somente por escrito, através de qualquer meio admitido em Direito. Na ausência de qualquer das partes, as mesmas se comprometem desde já a deixarem nomeados procuradores, responsáveis para tal fim.</w:t>
      </w:r>
    </w:p>
    <w:p w:rsidR="001A68EF" w:rsidRPr="001A68EF" w:rsidRDefault="001A68EF" w:rsidP="001A68E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A68E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1A68EF" w:rsidRPr="001A68EF" w:rsidRDefault="001A68EF" w:rsidP="001A68E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A68E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SEGURO CONTRA INCÊNDIO E OUTRAS PROVIDÊNCIAS</w:t>
      </w:r>
    </w:p>
    <w:p w:rsidR="001A68EF" w:rsidRPr="001A68EF" w:rsidRDefault="001A68EF" w:rsidP="001A68E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A68E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1A68EF" w:rsidRPr="001A68EF" w:rsidRDefault="001A68EF" w:rsidP="001A68E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A68E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9ª. O LOCATÁRIO fica desde já obrigado a fazer seguro contra incêndios do imóvel locado, em seguradora idônea e que passe por prévia autorização do LOCADOR.</w:t>
      </w:r>
    </w:p>
    <w:p w:rsidR="001A68EF" w:rsidRPr="001A68EF" w:rsidRDefault="001A68EF" w:rsidP="001A68E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A68E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1A68EF" w:rsidRPr="001A68EF" w:rsidRDefault="001A68EF" w:rsidP="001A68E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A68E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10ª. Qualquer acidente que porventura venha a ocorrer no imóvel por culpa ou dolo do LOCATÁRIO, o mesmo ficará obrigado a pagar, além da multa prevista neste contrato, todas as despesas por danos causados ao imóvel, devendo restituí-lo no estado em que o recebeu.</w:t>
      </w:r>
    </w:p>
    <w:p w:rsidR="001A68EF" w:rsidRPr="001A68EF" w:rsidRDefault="001A68EF" w:rsidP="001A68E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A68E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1A68EF" w:rsidRPr="001A68EF" w:rsidRDefault="001A68EF" w:rsidP="001A68E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A68E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BENFEITORIAS E CONSTRUÇÕES</w:t>
      </w:r>
    </w:p>
    <w:p w:rsidR="001A68EF" w:rsidRPr="001A68EF" w:rsidRDefault="001A68EF" w:rsidP="001A68E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A68E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1A68EF" w:rsidRPr="001A68EF" w:rsidRDefault="001A68EF" w:rsidP="001A68E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A68E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11ª. Qualquer benfeitoria ou construção que seja destinada ao imóvel objeto deste, deverá de imediato, ser submetida à autorização expressa do LOCADOR. Vindo a ser feita benfeitoria, faculta ao LOCADOR aceitá-la ou não, restando ao LOCATÁRIO em caso do LOCADOR não aceitá-la, modificar o imóvel da maneira que lhe foi entregue. As benfeitorias, consertos ou reparos farão parte integrante do imóvel, não assistindo ao LOCATÁRIO o direito de retenção ou indenização sobre a mesma.</w:t>
      </w:r>
    </w:p>
    <w:p w:rsidR="001A68EF" w:rsidRPr="001A68EF" w:rsidRDefault="001A68EF" w:rsidP="001A68E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A68E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1A68EF" w:rsidRPr="001A68EF" w:rsidRDefault="001A68EF" w:rsidP="001A68E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A68E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 CAUÇÃO</w:t>
      </w:r>
    </w:p>
    <w:p w:rsidR="001A68EF" w:rsidRPr="001A68EF" w:rsidRDefault="001A68EF" w:rsidP="001A68E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A68E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1A68EF" w:rsidRPr="001A68EF" w:rsidRDefault="001A68EF" w:rsidP="001A68E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A68E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Cláusula 12ª. O LOCATÁRIO, concorda desde já, em depositar à título de fiança, a caução no valor de R$ (.....) (Valor Expresso), equivalente a 3 (três) meses de aluguel4. O depósito será feito em conta-poupança conjunta, não solidária, em nome do LOCADOR e LOCATÁRIO, a ser aberta no primeiro dia útil </w:t>
      </w:r>
      <w:proofErr w:type="spellStart"/>
      <w:r w:rsidRPr="001A68E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subseqüente</w:t>
      </w:r>
      <w:proofErr w:type="spellEnd"/>
      <w:r w:rsidRPr="001A68E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à assinatura do presente contrato.</w:t>
      </w:r>
    </w:p>
    <w:p w:rsidR="001A68EF" w:rsidRPr="001A68EF" w:rsidRDefault="001A68EF" w:rsidP="001A68E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A68E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1A68EF" w:rsidRPr="001A68EF" w:rsidRDefault="001A68EF" w:rsidP="001A68E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A68EF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Cláusula 13ª. O valor da caução será usado em todas as hipóteses as quais se farão necessários recursos provenientes do LOCATÁRIO. Caso que, sendo aplicado, tal numerário imediatamente será reposto. Finda a locação com a concretização da entrega das chaves e observados os requisitos constantes neste contrato para sua validade, o LOCATÁRIO realizará o saque do montante depositado com os rendimentos que foram apurados, sem prejuízo da Ação Judicial adequada.</w:t>
      </w:r>
    </w:p>
    <w:p w:rsidR="001A68EF" w:rsidRPr="001A68EF" w:rsidRDefault="001A68EF" w:rsidP="001A68E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A68E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 DEVOLUÇÃO DO IMÓVEL FINDO PRAZO DA LOCAÇÃO</w:t>
      </w:r>
    </w:p>
    <w:p w:rsidR="001A68EF" w:rsidRPr="001A68EF" w:rsidRDefault="001A68EF" w:rsidP="001A68E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A68E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1A68EF" w:rsidRPr="001A68EF" w:rsidRDefault="001A68EF" w:rsidP="001A68E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A68E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14ª. O LOCATÁRIO restituirá o imóvel locado nas mesmas condições as quais o recebeu, quais sejam, pintado com tinta látex na cor contida no auto de vistoria, sendo que as instalações elétricas, hidráulicas e acessórios deverão também, estar em perfeitas condições de funcionamento, salvo as deterioração decorrentes do uso normal e habitual do imóvel.</w:t>
      </w:r>
    </w:p>
    <w:p w:rsidR="001A68EF" w:rsidRPr="001A68EF" w:rsidRDefault="001A68EF" w:rsidP="001A68E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A68E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1A68EF" w:rsidRPr="001A68EF" w:rsidRDefault="001A68EF" w:rsidP="001A68E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A68E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15ª. Os autos de vistoria inicial e final, que farão parte deste contrato conterão assinatura de duas testemunhas, dos contratantes e de um engenheiro civil.</w:t>
      </w:r>
    </w:p>
    <w:p w:rsidR="001A68EF" w:rsidRPr="001A68EF" w:rsidRDefault="001A68EF" w:rsidP="001A68E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A68E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1A68EF" w:rsidRPr="001A68EF" w:rsidRDefault="001A68EF" w:rsidP="001A68E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A68E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CONDOMÍNIO</w:t>
      </w:r>
    </w:p>
    <w:p w:rsidR="001A68EF" w:rsidRPr="001A68EF" w:rsidRDefault="001A68EF" w:rsidP="001A68E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A68E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1A68EF" w:rsidRPr="001A68EF" w:rsidRDefault="001A68EF" w:rsidP="001A68E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A68E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16ª. Fica desde já ciente o LOCATÁRIO, que, em caso de edifício onde haja condomínio, restará o mesmo obrigado por todas as cláusulas constantes na Convenção e no Regulamento Interno existente.</w:t>
      </w:r>
    </w:p>
    <w:p w:rsidR="001A68EF" w:rsidRPr="001A68EF" w:rsidRDefault="001A68EF" w:rsidP="001A68E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A68E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1A68EF" w:rsidRPr="001A68EF" w:rsidRDefault="001A68EF" w:rsidP="001A68E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A68E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 MULTA POR INFRAÇÃO</w:t>
      </w:r>
    </w:p>
    <w:p w:rsidR="001A68EF" w:rsidRPr="001A68EF" w:rsidRDefault="001A68EF" w:rsidP="001A68E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A68E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1A68EF" w:rsidRPr="001A68EF" w:rsidRDefault="001A68EF" w:rsidP="001A68E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A68E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17ª. As partes estipulam o pagamento da multa no valor de 03 (três) aluguéis vigentes a época da ocorrência do fato, a ser aplicada àquele que venha a infringir quaisquer das cláusulas contidas neste contrato exceto quando da ocorrência das hipóteses previstas na Cláusula 24.</w:t>
      </w:r>
    </w:p>
    <w:p w:rsidR="001A68EF" w:rsidRPr="001A68EF" w:rsidRDefault="001A68EF" w:rsidP="001A68E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A68E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1A68EF" w:rsidRPr="001A68EF" w:rsidRDefault="001A68EF" w:rsidP="001A68E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A68E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18ª. Caso venha o LOCATÁRIO a devolver o imóvel antes do término da vigência do contrato, o mesmo pagará, a título de multa, o valor de 03 (três) salários mínimos, vigentes na data da entrega das chaves, sem prejuízo dos dispostos nas Cláusulas 22ª e 14ª.</w:t>
      </w:r>
    </w:p>
    <w:p w:rsidR="001A68EF" w:rsidRPr="001A68EF" w:rsidRDefault="001A68EF" w:rsidP="001A68E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A68E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1A68EF" w:rsidRPr="001A68EF" w:rsidRDefault="001A68EF" w:rsidP="001A68E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A68E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VALOR DO ALUGUEL, DESPESAS E TRIBUTOS</w:t>
      </w:r>
    </w:p>
    <w:p w:rsidR="001A68EF" w:rsidRPr="001A68EF" w:rsidRDefault="001A68EF" w:rsidP="001A68E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A68E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1A68EF" w:rsidRPr="001A68EF" w:rsidRDefault="001A68EF" w:rsidP="001A68E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A68E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Cláusula 19ª. Como aluguel mensal, o LOCATÁRIO se obrigará a pagar o valor de R$ (.....) (Valor Expresso), a ser efetuado diretamente ao LOCADOR, e na sua ausência, ficará autorizado a recebê-lo seu procurador (Nome do Procurador e endereço completo). Devendo fazê-lo até o quinto dia útil de cada mês, </w:t>
      </w:r>
      <w:proofErr w:type="spellStart"/>
      <w:r w:rsidRPr="001A68E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subseqüente</w:t>
      </w:r>
      <w:proofErr w:type="spellEnd"/>
      <w:r w:rsidRPr="001A68E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ao vencido, sob pena de multa, correções e despesas previstas nas Cláusulas 21 e 22.</w:t>
      </w:r>
    </w:p>
    <w:p w:rsidR="001A68EF" w:rsidRPr="001A68EF" w:rsidRDefault="001A68EF" w:rsidP="001A68E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A68E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1A68EF" w:rsidRPr="001A68EF" w:rsidRDefault="001A68EF" w:rsidP="001A68E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A68E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20ª. Fica obrigado o LOCADOR ou seu procurador, a emitir recibo da quantia paga, relacionando pormenorizadamente todos os valores oriundos de juros, ou outra despesa.</w:t>
      </w:r>
    </w:p>
    <w:p w:rsidR="001A68EF" w:rsidRPr="001A68EF" w:rsidRDefault="001A68EF" w:rsidP="001A68E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A68E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1A68EF" w:rsidRPr="001A68EF" w:rsidRDefault="001A68EF" w:rsidP="001A68E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A68E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Emitir-se-á tal recibo, desde que haja a apresentação, pelo LOCATÁRIO, dos comprovantes de todas as despesas do imóvel devidamente quitada. Caso o LOCATÁRIO venha a efetuar o pagamento do aluguel através de cheque, restará facultado ao LOCADOR emitir os recibos de pagamento somente após compensação do mesmo.</w:t>
      </w:r>
    </w:p>
    <w:p w:rsidR="001A68EF" w:rsidRPr="001A68EF" w:rsidRDefault="001A68EF" w:rsidP="001A68E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A68EF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 </w:t>
      </w:r>
    </w:p>
    <w:p w:rsidR="001A68EF" w:rsidRPr="001A68EF" w:rsidRDefault="001A68EF" w:rsidP="001A68E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A68E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21ª. O valor do aluguel será reajustado anualmente, tendo como base, os índices previstos e acumulados no período anual (IGPM ou IGP ou IPC, etc.). Em caso de falta deste índice, o reajustamento do aluguel terá por base a média da variação dos índices inflacionários do ano corrente ao da execução do aluguel, até o primeiro dia anterior ao pagamento de todos os valores devidos. Ocorrendo alguma mudança no âmbito governamental, todos os valores agregados ao aluguel, bem como o próprio aluguel, serão revistos pelas partes.</w:t>
      </w:r>
    </w:p>
    <w:p w:rsidR="001A68EF" w:rsidRPr="001A68EF" w:rsidRDefault="001A68EF" w:rsidP="001A68E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A68E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1A68EF" w:rsidRPr="001A68EF" w:rsidRDefault="001A68EF" w:rsidP="001A68E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A68E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22ª. Faculta ao LOCADOR ou seu procurador, cobrar do LOCATÁRIO, o(s) aluguel (</w:t>
      </w:r>
      <w:proofErr w:type="spellStart"/>
      <w:r w:rsidRPr="001A68E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éis</w:t>
      </w:r>
      <w:proofErr w:type="spellEnd"/>
      <w:r w:rsidRPr="001A68E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tributo(s) e despesa(s) vencido(s), oriundo(s) deste contrato, utilizando-se para isso, de todos os meios legais admitidos. O(s) cheque(s) utilizado(s) em pagamento, se não compensado(s) até o quinto dia útil contado a partir do vencimento do aluguel, ocasionarão mora do LOCATÁRIO, facultando ao LOCADOR a aplicação do disposto na Cláusula 22.</w:t>
      </w:r>
    </w:p>
    <w:p w:rsidR="001A68EF" w:rsidRPr="001A68EF" w:rsidRDefault="001A68EF" w:rsidP="001A68E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A68E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1A68EF" w:rsidRPr="001A68EF" w:rsidRDefault="001A68EF" w:rsidP="001A68E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A68E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23ª. Todas as despesas diretamente ligadas à conservação do imóvel, tais como, água, luz, gás, telefone, as condominiais que estejam relacionadas ao uso do mesmo, bem como os tributos, ficarão sob a responsabilidade do LOCATÁRIO, ressalvando-se quanto à contribuição de melhoria.</w:t>
      </w:r>
    </w:p>
    <w:p w:rsidR="001A68EF" w:rsidRPr="001A68EF" w:rsidRDefault="001A68EF" w:rsidP="001A68E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A68E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1A68EF" w:rsidRPr="001A68EF" w:rsidRDefault="001A68EF" w:rsidP="001A68E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A68E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24ª. O LOCATÁRIO, não vindo a efetuar o pagamento do aluguel até a data estipulada na Cláusula 17ª, fica obrigado a pagar multa de 10% (dez por cento) sobre o valor do aluguel estipulado neste contrato, bem como juros de mora de 1%(um por cento) ao mês, mais correção monetária.</w:t>
      </w:r>
    </w:p>
    <w:p w:rsidR="001A68EF" w:rsidRPr="001A68EF" w:rsidRDefault="001A68EF" w:rsidP="001A68E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A68E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1A68EF" w:rsidRPr="001A68EF" w:rsidRDefault="001A68EF" w:rsidP="001A68E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A68E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ATRASO NO PAGAMENTO</w:t>
      </w:r>
    </w:p>
    <w:p w:rsidR="001A68EF" w:rsidRPr="001A68EF" w:rsidRDefault="001A68EF" w:rsidP="001A68E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A68E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1A68EF" w:rsidRPr="001A68EF" w:rsidRDefault="001A68EF" w:rsidP="001A68E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A68E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25ª. Em caso de atraso no pagamento dos aluguéis e não compensando o cheque destinado para tal fim, restará em mora o LOCATÁRIO, ficando responsabilizado por todos os pagamentos previstos neste atraso, sem prejuízo do pagamento da multa, juros de mora e correção monetária. Não configurarão novação ou adição às cláusulas contidas no presente instrumento, os atos de mera tolerância referentes ao atraso no pagamento do aluguel ou quaisquer outros tributos.</w:t>
      </w:r>
    </w:p>
    <w:p w:rsidR="001A68EF" w:rsidRPr="001A68EF" w:rsidRDefault="001A68EF" w:rsidP="001A68E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A68E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1A68EF" w:rsidRPr="001A68EF" w:rsidRDefault="001A68EF" w:rsidP="001A68E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A68E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DESCONTO</w:t>
      </w:r>
    </w:p>
    <w:p w:rsidR="001A68EF" w:rsidRPr="001A68EF" w:rsidRDefault="001A68EF" w:rsidP="001A68E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A68E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1A68EF" w:rsidRPr="001A68EF" w:rsidRDefault="001A68EF" w:rsidP="001A68E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A68E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Cláusula 26ª. O LOCATÁRIO terá desconto de R$ (.....) (Valor Expresso), caso pague o valor do aluguel previsto neste contrato até o 1º dia útil do mês </w:t>
      </w:r>
      <w:proofErr w:type="spellStart"/>
      <w:r w:rsidRPr="001A68E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subseqüente</w:t>
      </w:r>
      <w:proofErr w:type="spellEnd"/>
      <w:r w:rsidRPr="001A68E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ao vencido.</w:t>
      </w:r>
    </w:p>
    <w:p w:rsidR="001A68EF" w:rsidRPr="001A68EF" w:rsidRDefault="001A68EF" w:rsidP="001A68E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A68E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1A68EF" w:rsidRPr="001A68EF" w:rsidRDefault="001A68EF" w:rsidP="001A68E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A68E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 TOLERÂNCIA</w:t>
      </w:r>
    </w:p>
    <w:p w:rsidR="001A68EF" w:rsidRPr="001A68EF" w:rsidRDefault="001A68EF" w:rsidP="001A68E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A68E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1A68EF" w:rsidRPr="001A68EF" w:rsidRDefault="001A68EF" w:rsidP="001A68E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A68E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Cláusula 27ª. O LOCATÁRIO terá o prazo de tolerância para efetuar o pagamento do aluguel até o 2º (segundo) dia útil após o vencimento. Caso não seja dia útil, ficará obrigado desde já a efetuar o pagamento no primeiro dia útil </w:t>
      </w:r>
      <w:proofErr w:type="spellStart"/>
      <w:r w:rsidRPr="001A68E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subseqüente</w:t>
      </w:r>
      <w:proofErr w:type="spellEnd"/>
      <w:r w:rsidRPr="001A68E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 esta data.</w:t>
      </w:r>
    </w:p>
    <w:p w:rsidR="001A68EF" w:rsidRPr="001A68EF" w:rsidRDefault="001A68EF" w:rsidP="001A68E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A68E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1A68EF" w:rsidRPr="001A68EF" w:rsidRDefault="001A68EF" w:rsidP="001A68E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A68E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 RESCISÃO</w:t>
      </w:r>
    </w:p>
    <w:p w:rsidR="001A68EF" w:rsidRPr="001A68EF" w:rsidRDefault="001A68EF" w:rsidP="001A68E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A68E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1A68EF" w:rsidRPr="001A68EF" w:rsidRDefault="001A68EF" w:rsidP="001A68E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A68E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Cláusula 28ª. Caso o imóvel seja utilizado de forma diversa da locação residencial, salvo autorização expressa do LOCADOR, restará facultado ao LOCADOR, rescindir o presente contrato de plano, sem gerar direito a indenização ou qualquer ônus por parte deste último, </w:t>
      </w:r>
      <w:r w:rsidRPr="001A68EF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sem prejuízo da obrigação do LOCATÁRIO de efetuar o pagamento das multas e despesas previstas na Cláusula 22.</w:t>
      </w:r>
    </w:p>
    <w:p w:rsidR="001A68EF" w:rsidRPr="001A68EF" w:rsidRDefault="001A68EF" w:rsidP="001A68E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A68E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1A68EF" w:rsidRPr="001A68EF" w:rsidRDefault="001A68EF" w:rsidP="001A68E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A68E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Cláusula 29ª. Ocorrerá a rescisão do presente contrato, </w:t>
      </w:r>
      <w:proofErr w:type="spellStart"/>
      <w:r w:rsidRPr="001A68E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independente</w:t>
      </w:r>
      <w:proofErr w:type="spellEnd"/>
      <w:r w:rsidRPr="001A68E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qualquer comunicação prévia ou indenização por parte do LOCATÁRIO, quando:</w:t>
      </w:r>
    </w:p>
    <w:p w:rsidR="001A68EF" w:rsidRPr="001A68EF" w:rsidRDefault="001A68EF" w:rsidP="001A68E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A68E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1A68EF" w:rsidRPr="001A68EF" w:rsidRDefault="001A68EF" w:rsidP="001A68E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A68E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a) Ocorrendo qualquer sinistro, incêndio ou algo que venha a impossibilitar a posse do imóvel, independente de dolo ou culpa do LOCATÁRIO; bem como quaisquer outras hipóteses que maculem o imóvel de vício e impossibilite sua posse;</w:t>
      </w:r>
    </w:p>
    <w:p w:rsidR="001A68EF" w:rsidRPr="001A68EF" w:rsidRDefault="001A68EF" w:rsidP="001A68E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A68E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1A68EF" w:rsidRPr="001A68EF" w:rsidRDefault="001A68EF" w:rsidP="001A68E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A68E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b) Em hipótese de desapropriação do imóvel alugado.</w:t>
      </w:r>
    </w:p>
    <w:p w:rsidR="001A68EF" w:rsidRPr="001A68EF" w:rsidRDefault="001A68EF" w:rsidP="001A68E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A68E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1A68EF" w:rsidRPr="001A68EF" w:rsidRDefault="001A68EF" w:rsidP="001A68E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A68E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PRAZO</w:t>
      </w:r>
    </w:p>
    <w:p w:rsidR="001A68EF" w:rsidRPr="001A68EF" w:rsidRDefault="001A68EF" w:rsidP="001A68E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A68E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1A68EF" w:rsidRPr="001A68EF" w:rsidRDefault="001A68EF" w:rsidP="001A68E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A68E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30ª. A presente locação terá o lapso temporal de validade de (.....), a iniciar-se no dia (....), do mês (....) no ano de (.......) e findar-se no dia (....), do mês (....) no ano de (......), data a qual o imóvel deverá ser devolvido nas condições previstas na Cláusula 14, efetivando-se com a entrega das chaves, independentemente de aviso ou qualquer outra medida judicial5 ou extrajudicial.</w:t>
      </w:r>
    </w:p>
    <w:p w:rsidR="001A68EF" w:rsidRPr="001A68EF" w:rsidRDefault="001A68EF" w:rsidP="001A68E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A68E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1A68EF" w:rsidRPr="001A68EF" w:rsidRDefault="001A68EF" w:rsidP="001A68E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A68E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 PRORROGAÇÃO DO CONTRATO</w:t>
      </w:r>
    </w:p>
    <w:p w:rsidR="001A68EF" w:rsidRPr="001A68EF" w:rsidRDefault="001A68EF" w:rsidP="001A68E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A68E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1A68EF" w:rsidRPr="001A68EF" w:rsidRDefault="001A68EF" w:rsidP="001A68E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A68E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31ª. Ultrapassando o contrato, a data prevista, ou seja, tornando-se contrato por tempo indeterminado, poderá o LOCADOR, recendê-lo a qualquer tempo, desde que ocorra notificação por escrito ao LOCATÁRIO, que ficará compelido a sair do imóvel dentro do prazo de 30 (trinta) dias, a contar do recebimento da notificação. Ocorrendo a prorrogação, o LOCATÁRIO e o LOCADOR ficarão obrigados por todo o teor deste contrato.</w:t>
      </w:r>
    </w:p>
    <w:p w:rsidR="001A68EF" w:rsidRPr="001A68EF" w:rsidRDefault="001A68EF" w:rsidP="001A68E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A68E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1A68EF" w:rsidRPr="001A68EF" w:rsidRDefault="001A68EF" w:rsidP="001A68E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A68E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CONDIÇÕES GERAIS</w:t>
      </w:r>
    </w:p>
    <w:p w:rsidR="001A68EF" w:rsidRPr="001A68EF" w:rsidRDefault="001A68EF" w:rsidP="001A68E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A68E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1A68EF" w:rsidRPr="001A68EF" w:rsidRDefault="001A68EF" w:rsidP="001A68E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A68E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32ª. O presente contrato passa a vigorar entre as partes a partir da assinatura do mesmo.</w:t>
      </w:r>
    </w:p>
    <w:p w:rsidR="001A68EF" w:rsidRPr="001A68EF" w:rsidRDefault="001A68EF" w:rsidP="001A68E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A68E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1A68EF" w:rsidRPr="001A68EF" w:rsidRDefault="001A68EF" w:rsidP="001A68E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A68E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33ª. Este contrato deve ser registrado no Cartório de Registro Imobiliário.</w:t>
      </w:r>
    </w:p>
    <w:p w:rsidR="001A68EF" w:rsidRPr="001A68EF" w:rsidRDefault="001A68EF" w:rsidP="001A68E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A68E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1A68EF" w:rsidRPr="001A68EF" w:rsidRDefault="001A68EF" w:rsidP="001A68E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A68E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FORO</w:t>
      </w:r>
    </w:p>
    <w:p w:rsidR="001A68EF" w:rsidRPr="001A68EF" w:rsidRDefault="001A68EF" w:rsidP="001A68E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A68E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1A68EF" w:rsidRPr="001A68EF" w:rsidRDefault="001A68EF" w:rsidP="001A68E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A68E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34ª. Para dirimir quaisquer controvérsias oriundas do CONTRATO, as partes elegem o foro da comarca de (..................);</w:t>
      </w:r>
    </w:p>
    <w:p w:rsidR="001A68EF" w:rsidRPr="001A68EF" w:rsidRDefault="001A68EF" w:rsidP="001A68E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A68E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1A68EF" w:rsidRPr="001A68EF" w:rsidRDefault="001A68EF" w:rsidP="001A68E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A68E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Por estarem assim justos e contratados, firmam o presente instrumento, em duas vias de igual teor, juntamente com 2 (duas) testemunhas.</w:t>
      </w:r>
    </w:p>
    <w:p w:rsidR="001A68EF" w:rsidRPr="001A68EF" w:rsidRDefault="001A68EF" w:rsidP="001A68E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A68E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1A68EF" w:rsidRPr="001A68EF" w:rsidRDefault="001A68EF" w:rsidP="001A68E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A68E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(Local, data e ano).</w:t>
      </w:r>
    </w:p>
    <w:p w:rsidR="001A68EF" w:rsidRPr="001A68EF" w:rsidRDefault="001A68EF" w:rsidP="001A68E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A68E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1A68EF" w:rsidRPr="001A68EF" w:rsidRDefault="001A68EF" w:rsidP="001A68E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A68E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 e assinatura do Locador e sua Esposa)</w:t>
      </w:r>
    </w:p>
    <w:p w:rsidR="001A68EF" w:rsidRPr="001A68EF" w:rsidRDefault="001A68EF" w:rsidP="001A68E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A68E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1A68EF" w:rsidRPr="001A68EF" w:rsidRDefault="001A68EF" w:rsidP="001A68E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A68E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 e assinatura do Locatário e sua Esposa)</w:t>
      </w:r>
    </w:p>
    <w:p w:rsidR="001A68EF" w:rsidRPr="001A68EF" w:rsidRDefault="001A68EF" w:rsidP="001A68E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A68E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1A68EF" w:rsidRPr="001A68EF" w:rsidRDefault="001A68EF" w:rsidP="001A68E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A68E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(Nome, RG e assinatura da Testemunha 1)</w:t>
      </w:r>
    </w:p>
    <w:p w:rsidR="001A68EF" w:rsidRPr="001A68EF" w:rsidRDefault="001A68EF" w:rsidP="001A68E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A68EF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 </w:t>
      </w:r>
    </w:p>
    <w:p w:rsidR="006A45CE" w:rsidRPr="001A68EF" w:rsidRDefault="001A68EF" w:rsidP="001A68E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A68E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(Nome, RG e assinatura da Testemunha 2)</w:t>
      </w:r>
      <w:bookmarkEnd w:id="0"/>
    </w:p>
    <w:sectPr w:rsidR="006A45CE" w:rsidRPr="001A68EF" w:rsidSect="001A68E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8EF"/>
    <w:rsid w:val="001A68EF"/>
    <w:rsid w:val="006A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4CA5F"/>
  <w15:chartTrackingRefBased/>
  <w15:docId w15:val="{DA04214D-205A-4FBE-8B2D-0BEF1649F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1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2066</Words>
  <Characters>11162</Characters>
  <Application>Microsoft Office Word</Application>
  <DocSecurity>0</DocSecurity>
  <Lines>93</Lines>
  <Paragraphs>26</Paragraphs>
  <ScaleCrop>false</ScaleCrop>
  <Company/>
  <LinksUpToDate>false</LinksUpToDate>
  <CharactersWithSpaces>13202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2019-12-06T17:25:00Z</dcterms:created>
  <dcterms:modified xsi:type="dcterms:W3CDTF">2019-12-06T17:27:00Z</dcterms:modified>
</cp:coreProperties>
</file>